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A5" w:rsidRDefault="00FB41A0" w:rsidP="000C18A5">
      <w:pPr>
        <w:spacing w:after="0" w:line="276" w:lineRule="auto"/>
        <w:jc w:val="center"/>
        <w:rPr>
          <w:rFonts w:ascii="Arial Narrow" w:eastAsia="Verdana" w:hAnsi="Arial Narrow" w:cs="Verdana"/>
          <w:b/>
          <w:sz w:val="32"/>
          <w:szCs w:val="32"/>
        </w:rPr>
      </w:pPr>
      <w:bookmarkStart w:id="0" w:name="_GoBack"/>
      <w:bookmarkEnd w:id="0"/>
      <w:r w:rsidRPr="00FF193D">
        <w:rPr>
          <w:rFonts w:ascii="Arial Narrow" w:hAnsi="Arial Narrow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8pt;margin-top:-1.2pt;width:112.15pt;height:72.6pt;z-index:251657728" wrapcoords="-149 0 -149 21412 21600 21412 21600 0 -149 0" filled="t">
            <v:imagedata r:id="rId7" o:title="" croptop="5928f" cropbottom="11256f" cropleft="1683f" cropright="1986f"/>
            <o:lock v:ext="edit" aspectratio="f"/>
            <w10:wrap type="tight"/>
          </v:shape>
          <o:OLEObject Type="Embed" ProgID="StaticMetafile" ShapeID="_x0000_s1027" DrawAspect="Content" ObjectID="_1818925468" r:id="rId8"/>
        </w:object>
      </w:r>
    </w:p>
    <w:p w:rsidR="00EA6ACF" w:rsidRPr="00425CD1" w:rsidRDefault="003C4ACD" w:rsidP="00425CD1">
      <w:pPr>
        <w:spacing w:after="0" w:line="276" w:lineRule="auto"/>
        <w:rPr>
          <w:rFonts w:ascii="Arial Narrow" w:eastAsia="Calibri" w:hAnsi="Arial Narrow" w:cs="Calibri"/>
          <w:b/>
          <w:spacing w:val="10"/>
          <w:sz w:val="32"/>
          <w:szCs w:val="32"/>
        </w:rPr>
      </w:pPr>
      <w:r w:rsidRPr="00425CD1">
        <w:rPr>
          <w:rFonts w:ascii="Arial Narrow" w:eastAsia="Verdana" w:hAnsi="Arial Narrow" w:cs="Verdana"/>
          <w:b/>
          <w:spacing w:val="10"/>
          <w:sz w:val="32"/>
          <w:szCs w:val="32"/>
        </w:rPr>
        <w:t>Procedura zwalniania ucznia z zajęć szkolnych</w:t>
      </w:r>
    </w:p>
    <w:p w:rsidR="00374944" w:rsidRPr="00425CD1" w:rsidRDefault="00374944" w:rsidP="00425CD1">
      <w:pPr>
        <w:spacing w:after="0" w:line="276" w:lineRule="auto"/>
        <w:rPr>
          <w:rFonts w:ascii="Arial Narrow" w:eastAsia="Calibri" w:hAnsi="Arial Narrow" w:cs="Calibri"/>
          <w:b/>
          <w:sz w:val="12"/>
          <w:szCs w:val="10"/>
        </w:rPr>
      </w:pPr>
    </w:p>
    <w:p w:rsidR="003C4ACD" w:rsidRPr="00425CD1" w:rsidRDefault="003C4ACD" w:rsidP="00425CD1">
      <w:pPr>
        <w:spacing w:after="0" w:line="276" w:lineRule="auto"/>
        <w:rPr>
          <w:rFonts w:ascii="Arial Narrow" w:eastAsia="Calibri" w:hAnsi="Arial Narrow" w:cs="Calibri"/>
          <w:b/>
          <w:sz w:val="12"/>
          <w:szCs w:val="10"/>
        </w:rPr>
      </w:pPr>
    </w:p>
    <w:p w:rsidR="003C4ACD" w:rsidRPr="00425CD1" w:rsidRDefault="003C4ACD" w:rsidP="00425CD1">
      <w:pPr>
        <w:spacing w:after="0" w:line="276" w:lineRule="auto"/>
        <w:rPr>
          <w:rFonts w:ascii="Arial Narrow" w:eastAsia="Calibri" w:hAnsi="Arial Narrow" w:cs="Calibri"/>
          <w:b/>
          <w:sz w:val="12"/>
          <w:szCs w:val="10"/>
        </w:rPr>
      </w:pPr>
    </w:p>
    <w:p w:rsidR="00917A62" w:rsidRPr="00425CD1" w:rsidRDefault="00917A62" w:rsidP="00425CD1">
      <w:pPr>
        <w:spacing w:after="0" w:line="276" w:lineRule="auto"/>
        <w:rPr>
          <w:rFonts w:ascii="Arial Narrow" w:eastAsia="Calibri" w:hAnsi="Arial Narrow" w:cs="Calibri"/>
          <w:b/>
          <w:sz w:val="12"/>
          <w:szCs w:val="10"/>
        </w:rPr>
      </w:pPr>
    </w:p>
    <w:p w:rsidR="00917A62" w:rsidRPr="00425CD1" w:rsidRDefault="00917A62" w:rsidP="00425CD1">
      <w:pPr>
        <w:spacing w:after="0" w:line="276" w:lineRule="auto"/>
        <w:rPr>
          <w:rFonts w:ascii="Arial Narrow" w:eastAsia="Calibri" w:hAnsi="Arial Narrow" w:cs="Calibri"/>
          <w:b/>
          <w:sz w:val="12"/>
          <w:szCs w:val="10"/>
        </w:rPr>
      </w:pPr>
    </w:p>
    <w:p w:rsidR="003C4ACD" w:rsidRPr="00425CD1" w:rsidRDefault="003C4ACD" w:rsidP="00425CD1">
      <w:pPr>
        <w:spacing w:after="0" w:line="276" w:lineRule="auto"/>
        <w:rPr>
          <w:rFonts w:ascii="Arial Narrow" w:eastAsia="Calibri" w:hAnsi="Arial Narrow" w:cs="Calibri"/>
          <w:b/>
          <w:sz w:val="12"/>
          <w:szCs w:val="10"/>
        </w:rPr>
      </w:pPr>
    </w:p>
    <w:p w:rsidR="003C4ACD" w:rsidRPr="00425CD1" w:rsidRDefault="00917A62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1. Rodzic/</w:t>
      </w:r>
      <w:r w:rsidR="003C4ACD" w:rsidRPr="00425CD1">
        <w:rPr>
          <w:rFonts w:ascii="Arial Narrow" w:eastAsia="Calibri" w:hAnsi="Arial Narrow" w:cs="Calibri"/>
          <w:sz w:val="24"/>
        </w:rPr>
        <w:t>opiekun prawny ma prawo zwolnić ucznia z zajęć lekcyjnych (jednej lub kilku lekcji) przez:</w:t>
      </w:r>
    </w:p>
    <w:p w:rsidR="003C4ACD" w:rsidRPr="00425CD1" w:rsidRDefault="003C4ACD" w:rsidP="00425CD1">
      <w:pPr>
        <w:pStyle w:val="Akapitzlist"/>
        <w:numPr>
          <w:ilvl w:val="0"/>
          <w:numId w:val="16"/>
        </w:numPr>
        <w:spacing w:after="0" w:line="360" w:lineRule="auto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osobiste zwolnienie u wychowawcy lub dyrekcji szkoły;</w:t>
      </w:r>
    </w:p>
    <w:p w:rsidR="00917A62" w:rsidRPr="00425CD1" w:rsidRDefault="003C4ACD" w:rsidP="00425CD1">
      <w:pPr>
        <w:pStyle w:val="Akapitzlist"/>
        <w:numPr>
          <w:ilvl w:val="0"/>
          <w:numId w:val="16"/>
        </w:numPr>
        <w:spacing w:after="0" w:line="360" w:lineRule="auto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na podstawie oświadczenia pisemnego podpisanego prz</w:t>
      </w:r>
      <w:r w:rsidR="00917A62" w:rsidRPr="00425CD1">
        <w:rPr>
          <w:rFonts w:ascii="Arial Narrow" w:eastAsia="Calibri" w:hAnsi="Arial Narrow" w:cs="Calibri"/>
          <w:sz w:val="24"/>
        </w:rPr>
        <w:t xml:space="preserve">ez rodzica/opiekuna prawnego, </w:t>
      </w:r>
      <w:r w:rsidRPr="00425CD1">
        <w:rPr>
          <w:rFonts w:ascii="Arial Narrow" w:eastAsia="Calibri" w:hAnsi="Arial Narrow" w:cs="Calibri"/>
          <w:sz w:val="24"/>
        </w:rPr>
        <w:t>które uczeń przedstawia wychowawcy lub dyrekcji szkoły w sytuacji gd</w:t>
      </w:r>
      <w:r w:rsidR="00917A62" w:rsidRPr="00425CD1">
        <w:rPr>
          <w:rFonts w:ascii="Arial Narrow" w:eastAsia="Calibri" w:hAnsi="Arial Narrow" w:cs="Calibri"/>
          <w:sz w:val="24"/>
        </w:rPr>
        <w:t xml:space="preserve">y wychowawca jest nieobecny. </w:t>
      </w:r>
    </w:p>
    <w:p w:rsidR="003C4ACD" w:rsidRPr="00425CD1" w:rsidRDefault="003C4ACD" w:rsidP="00425CD1">
      <w:pPr>
        <w:pStyle w:val="Akapitzlist"/>
        <w:spacing w:after="0" w:line="360" w:lineRule="auto"/>
        <w:ind w:left="906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Oświadczenie to pozostaje w Teczce Wychowawcy i jest konsult</w:t>
      </w:r>
      <w:r w:rsidR="00917A62" w:rsidRPr="00425CD1">
        <w:rPr>
          <w:rFonts w:ascii="Arial Narrow" w:eastAsia="Calibri" w:hAnsi="Arial Narrow" w:cs="Calibri"/>
          <w:sz w:val="24"/>
        </w:rPr>
        <w:t xml:space="preserve">owane z rodzicem na najbliższym </w:t>
      </w:r>
      <w:r w:rsidRPr="00425CD1">
        <w:rPr>
          <w:rFonts w:ascii="Arial Narrow" w:eastAsia="Calibri" w:hAnsi="Arial Narrow" w:cs="Calibri"/>
          <w:sz w:val="24"/>
        </w:rPr>
        <w:t>spotkaniu z rodzicami.</w:t>
      </w:r>
      <w:r w:rsidR="00917A62" w:rsidRPr="00425CD1">
        <w:rPr>
          <w:rFonts w:ascii="Arial Narrow" w:eastAsia="Calibri" w:hAnsi="Arial Narrow" w:cs="Calibri"/>
          <w:sz w:val="24"/>
        </w:rPr>
        <w:t xml:space="preserve"> </w:t>
      </w:r>
      <w:r w:rsidRPr="00425CD1">
        <w:rPr>
          <w:rFonts w:ascii="Arial Narrow" w:eastAsia="Calibri" w:hAnsi="Arial Narrow" w:cs="Calibri"/>
          <w:sz w:val="24"/>
        </w:rPr>
        <w:t>Bez zwolnienia lub pisemnego oświadczenia uczeń nie może opuścić szkoły.</w:t>
      </w:r>
    </w:p>
    <w:p w:rsidR="003C4ACD" w:rsidRPr="00425CD1" w:rsidRDefault="003C4ACD" w:rsidP="00425CD1">
      <w:pPr>
        <w:spacing w:after="0" w:line="360" w:lineRule="auto"/>
        <w:ind w:left="273"/>
        <w:rPr>
          <w:rFonts w:ascii="Times New Roman" w:eastAsia="Calibri" w:hAnsi="Times New Roman"/>
          <w:sz w:val="24"/>
        </w:rPr>
      </w:pPr>
      <w:r w:rsidRPr="00425CD1">
        <w:rPr>
          <w:rFonts w:ascii="Times New Roman" w:eastAsia="Calibri" w:hAnsi="Times New Roman"/>
          <w:sz w:val="24"/>
        </w:rPr>
        <w:t>W przypadku gdy istnieje podejrzenie o nieautentyczności z</w:t>
      </w:r>
      <w:r w:rsidR="00917A62" w:rsidRPr="00425CD1">
        <w:rPr>
          <w:rFonts w:ascii="Times New Roman" w:eastAsia="Calibri" w:hAnsi="Times New Roman"/>
          <w:sz w:val="24"/>
        </w:rPr>
        <w:t xml:space="preserve">wolnienia/oświadczenia Rodziców </w:t>
      </w:r>
      <w:r w:rsidRPr="00425CD1">
        <w:rPr>
          <w:rFonts w:ascii="Times New Roman" w:eastAsia="Calibri" w:hAnsi="Times New Roman"/>
          <w:sz w:val="24"/>
        </w:rPr>
        <w:t>wychowawca lub nauczyciel kontaktuje się</w:t>
      </w:r>
      <w:r w:rsidR="00917A62" w:rsidRPr="00425CD1">
        <w:rPr>
          <w:rFonts w:ascii="Times New Roman" w:eastAsia="Calibri" w:hAnsi="Times New Roman"/>
          <w:sz w:val="24"/>
        </w:rPr>
        <w:t xml:space="preserve"> z rodzicem(opiekunem prawnym). </w:t>
      </w:r>
      <w:r w:rsidRPr="00425CD1">
        <w:rPr>
          <w:rFonts w:ascii="Times New Roman" w:eastAsia="Calibri" w:hAnsi="Times New Roman"/>
          <w:sz w:val="24"/>
        </w:rPr>
        <w:t>W sytuacji gdy kontakt jest niemożliwy uczeń pozostaje w szkole.</w:t>
      </w:r>
    </w:p>
    <w:p w:rsidR="003C4ACD" w:rsidRPr="00425CD1" w:rsidRDefault="003C4ACD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2. Uczeń może być zwolniony z zajęć lekcyjnych z powodu złego samopo</w:t>
      </w:r>
      <w:r w:rsidR="00917A62" w:rsidRPr="00425CD1">
        <w:rPr>
          <w:rFonts w:ascii="Arial Narrow" w:eastAsia="Calibri" w:hAnsi="Arial Narrow" w:cs="Calibri"/>
          <w:sz w:val="24"/>
        </w:rPr>
        <w:t xml:space="preserve">czucia, choroby itp. </w:t>
      </w:r>
      <w:r w:rsidRPr="00425CD1">
        <w:rPr>
          <w:rFonts w:ascii="Arial Narrow" w:eastAsia="Calibri" w:hAnsi="Arial Narrow" w:cs="Calibri"/>
          <w:sz w:val="24"/>
        </w:rPr>
        <w:t>w trakcie trwania zajęć – w tym przypadku obowiązują następujące zasady:</w:t>
      </w:r>
    </w:p>
    <w:p w:rsidR="003C4ACD" w:rsidRPr="00425CD1" w:rsidRDefault="003C4ACD" w:rsidP="00425CD1">
      <w:pPr>
        <w:pStyle w:val="Akapitzlist"/>
        <w:numPr>
          <w:ilvl w:val="0"/>
          <w:numId w:val="15"/>
        </w:numPr>
        <w:spacing w:after="0" w:line="360" w:lineRule="auto"/>
        <w:ind w:left="993" w:hanging="426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uczeń zgłasza nauczycielowi złe samopoczucie.</w:t>
      </w:r>
    </w:p>
    <w:p w:rsidR="003C4ACD" w:rsidRPr="00425CD1" w:rsidRDefault="003C4ACD" w:rsidP="00425CD1">
      <w:pPr>
        <w:pStyle w:val="Akapitzlist"/>
        <w:numPr>
          <w:ilvl w:val="0"/>
          <w:numId w:val="15"/>
        </w:numPr>
        <w:spacing w:after="0" w:line="360" w:lineRule="auto"/>
        <w:ind w:left="993" w:hanging="426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nauczyciel kieruje ucznia do pielęgniarki</w:t>
      </w:r>
    </w:p>
    <w:p w:rsidR="003C4ACD" w:rsidRPr="00425CD1" w:rsidRDefault="003C4ACD" w:rsidP="00425CD1">
      <w:pPr>
        <w:pStyle w:val="Akapitzlist"/>
        <w:numPr>
          <w:ilvl w:val="0"/>
          <w:numId w:val="15"/>
        </w:numPr>
        <w:spacing w:after="0" w:line="360" w:lineRule="auto"/>
        <w:ind w:left="993" w:hanging="426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 xml:space="preserve">pielęgniarka dokonuje diagnozy stanu zdrowia i podejmuje decyzję </w:t>
      </w:r>
      <w:r w:rsidR="00917A62" w:rsidRPr="00425CD1">
        <w:rPr>
          <w:rFonts w:ascii="Arial Narrow" w:eastAsia="Calibri" w:hAnsi="Arial Narrow" w:cs="Calibri"/>
          <w:sz w:val="24"/>
        </w:rPr>
        <w:t xml:space="preserve">dotyczącą odesłania </w:t>
      </w:r>
      <w:r w:rsidRPr="00425CD1">
        <w:rPr>
          <w:rFonts w:ascii="Arial Narrow" w:eastAsia="Calibri" w:hAnsi="Arial Narrow" w:cs="Calibri"/>
          <w:sz w:val="24"/>
        </w:rPr>
        <w:t>ucznia na lekcję albo pozostawia go w gabinecie do przyj</w:t>
      </w:r>
      <w:r w:rsidR="00917A62" w:rsidRPr="00425CD1">
        <w:rPr>
          <w:rFonts w:ascii="Arial Narrow" w:eastAsia="Calibri" w:hAnsi="Arial Narrow" w:cs="Calibri"/>
          <w:sz w:val="24"/>
        </w:rPr>
        <w:t xml:space="preserve">ścia rodzica(opiekuna prawnego) </w:t>
      </w:r>
      <w:r w:rsidRPr="00425CD1">
        <w:rPr>
          <w:rFonts w:ascii="Arial Narrow" w:eastAsia="Calibri" w:hAnsi="Arial Narrow" w:cs="Calibri"/>
          <w:sz w:val="24"/>
        </w:rPr>
        <w:t>a w nagłych przypadkach wzywa karetkę pogotow</w:t>
      </w:r>
      <w:r w:rsidR="00917A62" w:rsidRPr="00425CD1">
        <w:rPr>
          <w:rFonts w:ascii="Arial Narrow" w:eastAsia="Calibri" w:hAnsi="Arial Narrow" w:cs="Calibri"/>
          <w:sz w:val="24"/>
        </w:rPr>
        <w:t xml:space="preserve">ia i rodzica/opiekuna prawnego </w:t>
      </w:r>
      <w:r w:rsidRPr="00425CD1">
        <w:rPr>
          <w:rFonts w:ascii="Arial Narrow" w:eastAsia="Calibri" w:hAnsi="Arial Narrow" w:cs="Calibri"/>
          <w:sz w:val="24"/>
        </w:rPr>
        <w:t>z jednoczesnym powiadomieniem dyrekcji szkoły.</w:t>
      </w:r>
    </w:p>
    <w:p w:rsidR="003C4ACD" w:rsidRPr="00425CD1" w:rsidRDefault="003C4ACD" w:rsidP="00425CD1">
      <w:pPr>
        <w:pStyle w:val="Akapitzlist"/>
        <w:numPr>
          <w:ilvl w:val="0"/>
          <w:numId w:val="15"/>
        </w:numPr>
        <w:spacing w:after="0" w:line="360" w:lineRule="auto"/>
        <w:ind w:left="993" w:hanging="426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w sytuacji nieobecności pielęgniarki nauczyciel odsyła u</w:t>
      </w:r>
      <w:r w:rsidR="00917A62" w:rsidRPr="00425CD1">
        <w:rPr>
          <w:rFonts w:ascii="Arial Narrow" w:eastAsia="Calibri" w:hAnsi="Arial Narrow" w:cs="Calibri"/>
          <w:sz w:val="24"/>
        </w:rPr>
        <w:t xml:space="preserve">cznia do wychowawcy, który może </w:t>
      </w:r>
      <w:r w:rsidRPr="00425CD1">
        <w:rPr>
          <w:rFonts w:ascii="Arial Narrow" w:eastAsia="Calibri" w:hAnsi="Arial Narrow" w:cs="Calibri"/>
          <w:sz w:val="24"/>
        </w:rPr>
        <w:t>zwolnić ucznia po uprzednim</w:t>
      </w:r>
      <w:r w:rsidR="00917A62" w:rsidRPr="00425CD1">
        <w:rPr>
          <w:rFonts w:ascii="Arial Narrow" w:eastAsia="Calibri" w:hAnsi="Arial Narrow" w:cs="Calibri"/>
          <w:sz w:val="24"/>
        </w:rPr>
        <w:t xml:space="preserve"> skontaktowaniu się z rodzicem/opiekunem prawnym</w:t>
      </w:r>
      <w:r w:rsidRPr="00425CD1">
        <w:rPr>
          <w:rFonts w:ascii="Arial Narrow" w:eastAsia="Calibri" w:hAnsi="Arial Narrow" w:cs="Calibri"/>
          <w:sz w:val="24"/>
        </w:rPr>
        <w:t>.</w:t>
      </w:r>
    </w:p>
    <w:p w:rsidR="003C4ACD" w:rsidRPr="00425CD1" w:rsidRDefault="003C4ACD" w:rsidP="00425CD1">
      <w:pPr>
        <w:pStyle w:val="Akapitzlist"/>
        <w:numPr>
          <w:ilvl w:val="0"/>
          <w:numId w:val="15"/>
        </w:numPr>
        <w:spacing w:after="0" w:line="360" w:lineRule="auto"/>
        <w:ind w:left="993" w:hanging="426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w przypadku gdy w danym dniu na terenie szkoły nie ma pielęgniarki i wychowawca jes</w:t>
      </w:r>
      <w:r w:rsidR="00917A62" w:rsidRPr="00425CD1">
        <w:rPr>
          <w:rFonts w:ascii="Arial Narrow" w:eastAsia="Calibri" w:hAnsi="Arial Narrow" w:cs="Calibri"/>
          <w:sz w:val="24"/>
        </w:rPr>
        <w:t xml:space="preserve">t </w:t>
      </w:r>
      <w:r w:rsidRPr="00425CD1">
        <w:rPr>
          <w:rFonts w:ascii="Arial Narrow" w:eastAsia="Calibri" w:hAnsi="Arial Narrow" w:cs="Calibri"/>
          <w:sz w:val="24"/>
        </w:rPr>
        <w:t>nieobecny nauczyciel odsyła ucznia do sekretariatu – da</w:t>
      </w:r>
      <w:r w:rsidR="00917A62" w:rsidRPr="00425CD1">
        <w:rPr>
          <w:rFonts w:ascii="Arial Narrow" w:eastAsia="Calibri" w:hAnsi="Arial Narrow" w:cs="Calibri"/>
          <w:sz w:val="24"/>
        </w:rPr>
        <w:t xml:space="preserve">lsze decyzje podejmuje dyrekcja </w:t>
      </w:r>
      <w:r w:rsidRPr="00425CD1">
        <w:rPr>
          <w:rFonts w:ascii="Arial Narrow" w:eastAsia="Calibri" w:hAnsi="Arial Narrow" w:cs="Calibri"/>
          <w:sz w:val="24"/>
        </w:rPr>
        <w:t>szkoły.</w:t>
      </w:r>
    </w:p>
    <w:p w:rsidR="003C4ACD" w:rsidRPr="00425CD1" w:rsidRDefault="003C4ACD" w:rsidP="00425CD1">
      <w:pPr>
        <w:pStyle w:val="Akapitzlist"/>
        <w:numPr>
          <w:ilvl w:val="0"/>
          <w:numId w:val="15"/>
        </w:numPr>
        <w:spacing w:after="0" w:line="360" w:lineRule="auto"/>
        <w:ind w:left="993" w:hanging="426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 xml:space="preserve">Uczeń, który źle się czuje lub jest chory nigdy nie jest zwalniany ze </w:t>
      </w:r>
      <w:r w:rsidR="00917A62" w:rsidRPr="00425CD1">
        <w:rPr>
          <w:rFonts w:ascii="Arial Narrow" w:eastAsia="Calibri" w:hAnsi="Arial Narrow" w:cs="Calibri"/>
          <w:sz w:val="24"/>
        </w:rPr>
        <w:t xml:space="preserve">szkoły, jeśli nie zgłosi się po </w:t>
      </w:r>
      <w:r w:rsidRPr="00425CD1">
        <w:rPr>
          <w:rFonts w:ascii="Arial Narrow" w:eastAsia="Calibri" w:hAnsi="Arial Narrow" w:cs="Calibri"/>
          <w:sz w:val="24"/>
        </w:rPr>
        <w:t>niego rodzic lub inna upoważniona przez niego osoba.</w:t>
      </w:r>
    </w:p>
    <w:p w:rsidR="00917A62" w:rsidRPr="00425CD1" w:rsidRDefault="003C4ACD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 xml:space="preserve">3. Uczeń może być zwolniony z zajęć za zgodą nauczyciela </w:t>
      </w:r>
      <w:r w:rsidR="00917A62" w:rsidRPr="00425CD1">
        <w:rPr>
          <w:rFonts w:ascii="Arial Narrow" w:eastAsia="Calibri" w:hAnsi="Arial Narrow" w:cs="Calibri"/>
          <w:sz w:val="24"/>
        </w:rPr>
        <w:t xml:space="preserve">prowadzącego zajęcia z przyczyn </w:t>
      </w:r>
      <w:r w:rsidRPr="00425CD1">
        <w:rPr>
          <w:rFonts w:ascii="Arial Narrow" w:eastAsia="Calibri" w:hAnsi="Arial Narrow" w:cs="Calibri"/>
          <w:sz w:val="24"/>
        </w:rPr>
        <w:t xml:space="preserve">wynikających </w:t>
      </w:r>
      <w:r w:rsidR="00917A62" w:rsidRPr="00425CD1">
        <w:rPr>
          <w:rFonts w:ascii="Arial Narrow" w:eastAsia="Calibri" w:hAnsi="Arial Narrow" w:cs="Calibri"/>
          <w:sz w:val="24"/>
        </w:rPr>
        <w:br/>
        <w:t>z działalności na rzecz szkoły:</w:t>
      </w:r>
    </w:p>
    <w:p w:rsidR="003C4ACD" w:rsidRPr="00425CD1" w:rsidRDefault="003C4ACD" w:rsidP="00425CD1">
      <w:pPr>
        <w:pStyle w:val="Akapitzlist"/>
        <w:numPr>
          <w:ilvl w:val="0"/>
          <w:numId w:val="13"/>
        </w:numPr>
        <w:spacing w:after="0" w:line="360" w:lineRule="auto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przygotowania do akademii lub innych uroczystości szkolnych;</w:t>
      </w:r>
    </w:p>
    <w:p w:rsidR="003C4ACD" w:rsidRPr="00425CD1" w:rsidRDefault="003C4ACD" w:rsidP="00425CD1">
      <w:pPr>
        <w:pStyle w:val="Akapitzlist"/>
        <w:numPr>
          <w:ilvl w:val="0"/>
          <w:numId w:val="13"/>
        </w:numPr>
        <w:spacing w:after="0" w:line="360" w:lineRule="auto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udział w uroczystościach szkolnych, konkursach, olimpiadach, zawodach sportowych itp.</w:t>
      </w:r>
    </w:p>
    <w:p w:rsidR="003C4ACD" w:rsidRPr="00425CD1" w:rsidRDefault="003C4ACD" w:rsidP="00425CD1">
      <w:pPr>
        <w:pStyle w:val="Akapitzlist"/>
        <w:numPr>
          <w:ilvl w:val="0"/>
          <w:numId w:val="13"/>
        </w:numPr>
        <w:spacing w:after="0" w:line="360" w:lineRule="auto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wykonywanie prac na rzecz szkoły lub środowiska.</w:t>
      </w:r>
    </w:p>
    <w:p w:rsidR="00917A62" w:rsidRPr="00425CD1" w:rsidRDefault="003C4ACD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Ucznia należy zwolnić ustnie lub przez wywieszenie na tablicy o</w:t>
      </w:r>
      <w:r w:rsidR="00917A62" w:rsidRPr="00425CD1">
        <w:rPr>
          <w:rFonts w:ascii="Arial Narrow" w:eastAsia="Calibri" w:hAnsi="Arial Narrow" w:cs="Calibri"/>
          <w:sz w:val="24"/>
        </w:rPr>
        <w:t xml:space="preserve">głoszeń w pokoju nauczycielskim </w:t>
      </w:r>
      <w:r w:rsidRPr="00425CD1">
        <w:rPr>
          <w:rFonts w:ascii="Arial Narrow" w:eastAsia="Calibri" w:hAnsi="Arial Narrow" w:cs="Calibri"/>
          <w:sz w:val="24"/>
        </w:rPr>
        <w:t xml:space="preserve">kartki </w:t>
      </w:r>
      <w:r w:rsidR="00917A62" w:rsidRPr="00425CD1">
        <w:rPr>
          <w:rFonts w:ascii="Arial Narrow" w:eastAsia="Calibri" w:hAnsi="Arial Narrow" w:cs="Calibri"/>
          <w:sz w:val="24"/>
        </w:rPr>
        <w:br/>
      </w:r>
      <w:r w:rsidRPr="00425CD1">
        <w:rPr>
          <w:rFonts w:ascii="Arial Narrow" w:eastAsia="Calibri" w:hAnsi="Arial Narrow" w:cs="Calibri"/>
          <w:sz w:val="24"/>
        </w:rPr>
        <w:t xml:space="preserve">z nazwiskami uczniów zwalnianych i </w:t>
      </w:r>
      <w:r w:rsidR="00917A62" w:rsidRPr="00425CD1">
        <w:rPr>
          <w:rFonts w:ascii="Arial Narrow" w:eastAsia="Calibri" w:hAnsi="Arial Narrow" w:cs="Calibri"/>
          <w:sz w:val="24"/>
        </w:rPr>
        <w:t>powodem oraz czasem zwolnienia.</w:t>
      </w:r>
    </w:p>
    <w:p w:rsidR="003C4ACD" w:rsidRPr="00425CD1" w:rsidRDefault="003C4ACD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lastRenderedPageBreak/>
        <w:t>Zwolnienia dokonuje nauczyciel angażujący ucznia i biorący za niego odpowiedzialność</w:t>
      </w:r>
      <w:r w:rsidR="00917A62" w:rsidRPr="00425CD1">
        <w:rPr>
          <w:rFonts w:ascii="Arial Narrow" w:eastAsia="Calibri" w:hAnsi="Arial Narrow" w:cs="Calibri"/>
          <w:sz w:val="24"/>
        </w:rPr>
        <w:t xml:space="preserve"> </w:t>
      </w:r>
      <w:r w:rsidRPr="00425CD1">
        <w:rPr>
          <w:rFonts w:ascii="Arial Narrow" w:eastAsia="Calibri" w:hAnsi="Arial Narrow" w:cs="Calibri"/>
          <w:sz w:val="24"/>
        </w:rPr>
        <w:t>po uprzednim uzgodnieniu z nauczycielami uczącymi w danym dniu.</w:t>
      </w:r>
    </w:p>
    <w:p w:rsidR="004B65DF" w:rsidRPr="00425CD1" w:rsidRDefault="003C4ACD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>4. W przypadku zwolnienia z zajęć ucznia reprezentują</w:t>
      </w:r>
      <w:r w:rsidR="00917A62" w:rsidRPr="00425CD1">
        <w:rPr>
          <w:rFonts w:ascii="Arial Narrow" w:eastAsia="Calibri" w:hAnsi="Arial Narrow" w:cs="Calibri"/>
          <w:sz w:val="24"/>
        </w:rPr>
        <w:t xml:space="preserve">cego szkołę, nauczyciel wpisuje </w:t>
      </w:r>
      <w:r w:rsidR="004B65DF" w:rsidRPr="00425CD1">
        <w:rPr>
          <w:rFonts w:ascii="Arial Narrow" w:eastAsia="Calibri" w:hAnsi="Arial Narrow" w:cs="Calibri"/>
          <w:sz w:val="24"/>
        </w:rPr>
        <w:t>w dzienniku lekcyjnym: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111"/>
        <w:gridCol w:w="3869"/>
      </w:tblGrid>
      <w:tr w:rsidR="004B65DF" w:rsidRPr="00425CD1" w:rsidTr="00FF193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b/>
                <w:sz w:val="24"/>
              </w:rPr>
            </w:pPr>
            <w:r w:rsidRPr="00425CD1">
              <w:rPr>
                <w:rFonts w:ascii="Arial Narrow" w:eastAsia="Calibri" w:hAnsi="Arial Narrow" w:cs="Calibri"/>
                <w:b/>
                <w:sz w:val="24"/>
              </w:rPr>
              <w:t>Symbol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b/>
                <w:sz w:val="24"/>
              </w:rPr>
            </w:pPr>
            <w:r w:rsidRPr="00425CD1">
              <w:rPr>
                <w:rFonts w:ascii="Arial Narrow" w:eastAsia="Calibri" w:hAnsi="Arial Narrow" w:cs="Calibri"/>
                <w:b/>
                <w:sz w:val="24"/>
              </w:rPr>
              <w:t>Oznaczenie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b/>
                <w:sz w:val="24"/>
              </w:rPr>
            </w:pPr>
            <w:r w:rsidRPr="00425CD1">
              <w:rPr>
                <w:rFonts w:ascii="Arial Narrow" w:eastAsia="Calibri" w:hAnsi="Arial Narrow" w:cs="Calibri"/>
                <w:b/>
                <w:sz w:val="24"/>
              </w:rPr>
              <w:t>Dodatkowa informacja</w:t>
            </w:r>
          </w:p>
        </w:tc>
      </w:tr>
      <w:tr w:rsidR="004B65DF" w:rsidRPr="00425CD1" w:rsidTr="00FF193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b/>
                <w:bCs/>
                <w:sz w:val="24"/>
              </w:rPr>
            </w:pPr>
            <w:r w:rsidRPr="00425CD1">
              <w:rPr>
                <w:rFonts w:ascii="Arial Narrow" w:eastAsia="Calibri" w:hAnsi="Arial Narrow" w:cs="Calibri"/>
                <w:b/>
                <w:bCs/>
                <w:sz w:val="24"/>
              </w:rPr>
              <w:t>ns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sz w:val="24"/>
              </w:rPr>
            </w:pPr>
            <w:r w:rsidRPr="00425CD1">
              <w:rPr>
                <w:rFonts w:ascii="Arial Narrow" w:eastAsia="Calibri" w:hAnsi="Arial Narrow" w:cs="Calibri"/>
                <w:sz w:val="24"/>
              </w:rPr>
              <w:t>nieobecność usprawiedliwiona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sz w:val="24"/>
              </w:rPr>
            </w:pPr>
            <w:r w:rsidRPr="00425CD1">
              <w:rPr>
                <w:rFonts w:ascii="Arial Narrow" w:eastAsia="Calibri" w:hAnsi="Arial Narrow" w:cs="Calibri"/>
                <w:sz w:val="24"/>
              </w:rPr>
              <w:t>przyczyny szkolne</w:t>
            </w:r>
            <w:r w:rsidR="00D56F14" w:rsidRPr="00425CD1">
              <w:rPr>
                <w:rFonts w:ascii="Arial Narrow" w:eastAsia="Calibri" w:hAnsi="Arial Narrow" w:cs="Calibri"/>
                <w:sz w:val="24"/>
              </w:rPr>
              <w:t xml:space="preserve">, </w:t>
            </w:r>
            <w:r w:rsidR="00D56F14" w:rsidRPr="00425CD1">
              <w:rPr>
                <w:rFonts w:ascii="Arial Narrow" w:eastAsia="Calibri" w:hAnsi="Arial Narrow" w:cs="Calibri"/>
                <w:sz w:val="24"/>
              </w:rPr>
              <w:br/>
              <w:t>pobyt u pedagoga/psychologa szkolnego</w:t>
            </w:r>
          </w:p>
        </w:tc>
      </w:tr>
      <w:tr w:rsidR="004B65DF" w:rsidRPr="00425CD1" w:rsidTr="00FF193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b/>
                <w:bCs/>
                <w:sz w:val="24"/>
              </w:rPr>
            </w:pPr>
            <w:r w:rsidRPr="00425CD1">
              <w:rPr>
                <w:rFonts w:ascii="Arial Narrow" w:eastAsia="Calibri" w:hAnsi="Arial Narrow" w:cs="Calibri"/>
                <w:b/>
                <w:bCs/>
                <w:sz w:val="24"/>
              </w:rPr>
              <w:t>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sz w:val="24"/>
              </w:rPr>
            </w:pPr>
            <w:r w:rsidRPr="00425CD1">
              <w:rPr>
                <w:rFonts w:ascii="Arial Narrow" w:eastAsia="Calibri" w:hAnsi="Arial Narrow" w:cs="Calibri"/>
                <w:sz w:val="24"/>
              </w:rPr>
              <w:t>udział w konkursie/olimpiadzie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sz w:val="24"/>
              </w:rPr>
            </w:pPr>
          </w:p>
        </w:tc>
      </w:tr>
      <w:tr w:rsidR="004B65DF" w:rsidRPr="00425CD1" w:rsidTr="00FF193D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b/>
                <w:bCs/>
                <w:sz w:val="24"/>
              </w:rPr>
            </w:pPr>
            <w:r w:rsidRPr="00425CD1">
              <w:rPr>
                <w:rFonts w:ascii="Arial Narrow" w:eastAsia="Calibri" w:hAnsi="Arial Narrow" w:cs="Calibri"/>
                <w:b/>
                <w:bCs/>
                <w:sz w:val="24"/>
              </w:rPr>
              <w:t>zs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sz w:val="24"/>
              </w:rPr>
            </w:pPr>
            <w:r w:rsidRPr="00425CD1">
              <w:rPr>
                <w:rFonts w:ascii="Arial Narrow" w:eastAsia="Calibri" w:hAnsi="Arial Narrow" w:cs="Calibri"/>
                <w:sz w:val="24"/>
              </w:rPr>
              <w:t>udział w zawodach sportowych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B65DF" w:rsidRPr="00425CD1" w:rsidRDefault="004B65DF" w:rsidP="00425CD1">
            <w:pPr>
              <w:spacing w:before="40" w:after="40" w:line="240" w:lineRule="auto"/>
              <w:rPr>
                <w:rFonts w:ascii="Arial Narrow" w:eastAsia="Calibri" w:hAnsi="Arial Narrow" w:cs="Calibri"/>
                <w:sz w:val="24"/>
              </w:rPr>
            </w:pPr>
          </w:p>
        </w:tc>
      </w:tr>
    </w:tbl>
    <w:p w:rsidR="004B65DF" w:rsidRPr="00425CD1" w:rsidRDefault="004B65DF" w:rsidP="00425CD1">
      <w:pPr>
        <w:spacing w:after="0" w:line="360" w:lineRule="auto"/>
        <w:ind w:left="273"/>
        <w:rPr>
          <w:rFonts w:ascii="Arial Narrow" w:eastAsia="Calibri" w:hAnsi="Arial Narrow" w:cs="Calibri"/>
          <w:sz w:val="12"/>
        </w:rPr>
      </w:pPr>
    </w:p>
    <w:p w:rsidR="003C4ACD" w:rsidRPr="00425CD1" w:rsidRDefault="003C4ACD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 xml:space="preserve"> Wychowawca przyjmuje przy </w:t>
      </w:r>
      <w:r w:rsidR="00917A62" w:rsidRPr="00425CD1">
        <w:rPr>
          <w:rFonts w:ascii="Arial Narrow" w:eastAsia="Calibri" w:hAnsi="Arial Narrow" w:cs="Calibri"/>
          <w:sz w:val="24"/>
        </w:rPr>
        <w:t xml:space="preserve">wyliczaniu frekwencji, że uczeń </w:t>
      </w:r>
      <w:r w:rsidRPr="00425CD1">
        <w:rPr>
          <w:rFonts w:ascii="Arial Narrow" w:eastAsia="Calibri" w:hAnsi="Arial Narrow" w:cs="Calibri"/>
          <w:sz w:val="24"/>
        </w:rPr>
        <w:t>był obecny na zajęciach.</w:t>
      </w:r>
    </w:p>
    <w:p w:rsidR="003C4ACD" w:rsidRPr="00425CD1" w:rsidRDefault="003C4ACD" w:rsidP="00425CD1">
      <w:pPr>
        <w:spacing w:after="0" w:line="360" w:lineRule="auto"/>
        <w:ind w:left="273"/>
        <w:rPr>
          <w:rFonts w:ascii="Arial Narrow" w:eastAsia="Calibri" w:hAnsi="Arial Narrow" w:cs="Calibri"/>
          <w:sz w:val="24"/>
        </w:rPr>
      </w:pPr>
      <w:r w:rsidRPr="00425CD1">
        <w:rPr>
          <w:rFonts w:ascii="Arial Narrow" w:eastAsia="Calibri" w:hAnsi="Arial Narrow" w:cs="Calibri"/>
          <w:sz w:val="24"/>
        </w:rPr>
        <w:t xml:space="preserve">5. Uczeń zwalniany z zajęć biorący udział w konkursach i </w:t>
      </w:r>
      <w:r w:rsidR="00917A62" w:rsidRPr="00425CD1">
        <w:rPr>
          <w:rFonts w:ascii="Arial Narrow" w:eastAsia="Calibri" w:hAnsi="Arial Narrow" w:cs="Calibri"/>
          <w:sz w:val="24"/>
        </w:rPr>
        <w:t xml:space="preserve">zawodach sportowych poza szkołą </w:t>
      </w:r>
      <w:r w:rsidRPr="00425CD1">
        <w:rPr>
          <w:rFonts w:ascii="Arial Narrow" w:eastAsia="Calibri" w:hAnsi="Arial Narrow" w:cs="Calibri"/>
          <w:sz w:val="24"/>
        </w:rPr>
        <w:t xml:space="preserve">musi </w:t>
      </w:r>
      <w:r w:rsidR="00917A62" w:rsidRPr="00425CD1">
        <w:rPr>
          <w:rFonts w:ascii="Arial Narrow" w:eastAsia="Calibri" w:hAnsi="Arial Narrow" w:cs="Calibri"/>
          <w:sz w:val="24"/>
        </w:rPr>
        <w:t xml:space="preserve">posiadać pisemna zgodę rodzica/opiekuna prawnego </w:t>
      </w:r>
      <w:r w:rsidRPr="00425CD1">
        <w:rPr>
          <w:rFonts w:ascii="Arial Narrow" w:eastAsia="Calibri" w:hAnsi="Arial Narrow" w:cs="Calibri"/>
          <w:sz w:val="24"/>
        </w:rPr>
        <w:t>na wyjazd.</w:t>
      </w:r>
    </w:p>
    <w:p w:rsidR="00D05BDE" w:rsidRPr="00425CD1" w:rsidRDefault="00D05BDE" w:rsidP="00425CD1">
      <w:pPr>
        <w:pStyle w:val="Akapitzlist"/>
        <w:spacing w:after="0" w:line="360" w:lineRule="auto"/>
        <w:ind w:left="567"/>
        <w:rPr>
          <w:rFonts w:ascii="Arial Narrow" w:eastAsia="Calibri" w:hAnsi="Arial Narrow" w:cs="Calibri"/>
          <w:sz w:val="24"/>
        </w:rPr>
      </w:pPr>
    </w:p>
    <w:p w:rsidR="00374944" w:rsidRPr="00425CD1" w:rsidRDefault="00225006" w:rsidP="00425CD1">
      <w:pPr>
        <w:spacing w:after="0" w:line="276" w:lineRule="auto"/>
        <w:jc w:val="right"/>
        <w:rPr>
          <w:rFonts w:ascii="Arial Narrow" w:eastAsia="Calibri" w:hAnsi="Arial Narrow"/>
          <w:sz w:val="24"/>
        </w:rPr>
      </w:pPr>
      <w:r w:rsidRPr="00425CD1">
        <w:rPr>
          <w:rFonts w:ascii="Arial Narrow" w:eastAsia="Calibri" w:hAnsi="Arial Narrow"/>
          <w:sz w:val="24"/>
        </w:rPr>
        <w:t>Procedura obowiązuje od dnia jej uchwalenia.</w:t>
      </w:r>
    </w:p>
    <w:sectPr w:rsidR="00374944" w:rsidRPr="00425CD1" w:rsidSect="000C1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E1" w:rsidRDefault="006755E1" w:rsidP="00236ABF">
      <w:pPr>
        <w:spacing w:after="0" w:line="240" w:lineRule="auto"/>
      </w:pPr>
      <w:r>
        <w:separator/>
      </w:r>
    </w:p>
  </w:endnote>
  <w:endnote w:type="continuationSeparator" w:id="0">
    <w:p w:rsidR="006755E1" w:rsidRDefault="006755E1" w:rsidP="0023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D2" w:rsidRDefault="00E42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DE" w:rsidRPr="00D05BDE" w:rsidRDefault="00D05BDE" w:rsidP="00FF193D">
    <w:pPr>
      <w:pStyle w:val="Stopka"/>
      <w:pBdr>
        <w:top w:val="single" w:sz="4" w:space="1" w:color="D9D9D9"/>
      </w:pBdr>
      <w:jc w:val="right"/>
      <w:rPr>
        <w:rFonts w:ascii="Arial Narrow" w:hAnsi="Arial Narrow"/>
      </w:rPr>
    </w:pPr>
    <w:r w:rsidRPr="00D05BDE">
      <w:rPr>
        <w:rFonts w:ascii="Arial Narrow" w:hAnsi="Arial Narrow"/>
        <w:sz w:val="24"/>
        <w:szCs w:val="24"/>
      </w:rPr>
      <w:fldChar w:fldCharType="begin"/>
    </w:r>
    <w:r w:rsidRPr="00D05BDE">
      <w:rPr>
        <w:rFonts w:ascii="Arial Narrow" w:hAnsi="Arial Narrow"/>
        <w:sz w:val="24"/>
        <w:szCs w:val="24"/>
      </w:rPr>
      <w:instrText>PAGE   \* MERGEFORMAT</w:instrText>
    </w:r>
    <w:r w:rsidRPr="00D05BDE">
      <w:rPr>
        <w:rFonts w:ascii="Arial Narrow" w:hAnsi="Arial Narrow"/>
        <w:sz w:val="24"/>
        <w:szCs w:val="24"/>
      </w:rPr>
      <w:fldChar w:fldCharType="separate"/>
    </w:r>
    <w:r w:rsidR="00B47C5F">
      <w:rPr>
        <w:rFonts w:ascii="Arial Narrow" w:hAnsi="Arial Narrow"/>
        <w:noProof/>
        <w:sz w:val="24"/>
        <w:szCs w:val="24"/>
      </w:rPr>
      <w:t>1</w:t>
    </w:r>
    <w:r w:rsidRPr="00D05BDE">
      <w:rPr>
        <w:rFonts w:ascii="Arial Narrow" w:hAnsi="Arial Narrow"/>
        <w:sz w:val="24"/>
        <w:szCs w:val="24"/>
      </w:rPr>
      <w:fldChar w:fldCharType="end"/>
    </w:r>
    <w:r w:rsidRPr="00D05BDE">
      <w:rPr>
        <w:rFonts w:ascii="Arial Narrow" w:hAnsi="Arial Narrow"/>
        <w:sz w:val="24"/>
        <w:szCs w:val="24"/>
      </w:rPr>
      <w:t xml:space="preserve"> | </w:t>
    </w:r>
    <w:r w:rsidRPr="00FF193D">
      <w:rPr>
        <w:rFonts w:ascii="Arial Narrow" w:hAnsi="Arial Narrow"/>
        <w:color w:val="7F7F7F"/>
        <w:sz w:val="24"/>
        <w:szCs w:val="24"/>
      </w:rPr>
      <w:t>Strona</w:t>
    </w:r>
  </w:p>
  <w:p w:rsidR="00D05BDE" w:rsidRPr="00D05BDE" w:rsidRDefault="00D05BDE">
    <w:pPr>
      <w:pStyle w:val="Stopk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D2" w:rsidRDefault="00E42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E1" w:rsidRDefault="006755E1" w:rsidP="00236ABF">
      <w:pPr>
        <w:spacing w:after="0" w:line="240" w:lineRule="auto"/>
      </w:pPr>
      <w:r>
        <w:separator/>
      </w:r>
    </w:p>
  </w:footnote>
  <w:footnote w:type="continuationSeparator" w:id="0">
    <w:p w:rsidR="006755E1" w:rsidRDefault="006755E1" w:rsidP="0023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D2" w:rsidRDefault="00E425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BF" w:rsidRPr="00E425D2" w:rsidRDefault="00236ABF" w:rsidP="00236ABF">
    <w:pPr>
      <w:pStyle w:val="Nagwek"/>
      <w:jc w:val="center"/>
      <w:rPr>
        <w:rFonts w:ascii="Arial Narrow" w:hAnsi="Arial Narrow"/>
        <w:iCs/>
        <w:szCs w:val="24"/>
      </w:rPr>
    </w:pPr>
    <w:r w:rsidRPr="00E425D2">
      <w:rPr>
        <w:rFonts w:ascii="Arial Narrow" w:hAnsi="Arial Narrow"/>
        <w:iCs/>
        <w:szCs w:val="24"/>
      </w:rPr>
      <w:t xml:space="preserve">Szkoła Podstawowa nr 13 </w:t>
    </w:r>
    <w:r w:rsidR="00C10C62" w:rsidRPr="00E425D2">
      <w:rPr>
        <w:rFonts w:ascii="Arial Narrow" w:hAnsi="Arial Narrow"/>
        <w:iCs/>
        <w:szCs w:val="24"/>
      </w:rPr>
      <w:t xml:space="preserve">im. Stefanii Sempołowskiej </w:t>
    </w:r>
    <w:r w:rsidRPr="00E425D2">
      <w:rPr>
        <w:rFonts w:ascii="Arial Narrow" w:hAnsi="Arial Narrow"/>
        <w:iCs/>
        <w:szCs w:val="24"/>
      </w:rPr>
      <w:t>w Pabianicach</w:t>
    </w:r>
  </w:p>
  <w:p w:rsidR="00236ABF" w:rsidRDefault="00B47C5F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22224</wp:posOffset>
              </wp:positionV>
              <wp:extent cx="6454140" cy="0"/>
              <wp:effectExtent l="0" t="0" r="22860" b="19050"/>
              <wp:wrapNone/>
              <wp:docPr id="88627064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41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8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B99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6pt;margin-top:1.75pt;width:508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" strokecolor="green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D2" w:rsidRDefault="00E425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5A6"/>
    <w:multiLevelType w:val="hybridMultilevel"/>
    <w:tmpl w:val="44D0650A"/>
    <w:lvl w:ilvl="0" w:tplc="E62A5CEA">
      <w:start w:val="1"/>
      <w:numFmt w:val="lowerLetter"/>
      <w:lvlText w:val="%1)"/>
      <w:lvlJc w:val="left"/>
      <w:pPr>
        <w:ind w:left="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 w15:restartNumberingAfterBreak="0">
    <w:nsid w:val="0FE75139"/>
    <w:multiLevelType w:val="multilevel"/>
    <w:tmpl w:val="4AE46CA4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14FE5"/>
    <w:multiLevelType w:val="hybridMultilevel"/>
    <w:tmpl w:val="EA26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F70"/>
    <w:multiLevelType w:val="multilevel"/>
    <w:tmpl w:val="4AE46CA4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77414"/>
    <w:multiLevelType w:val="multilevel"/>
    <w:tmpl w:val="0E4AA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E830A0"/>
    <w:multiLevelType w:val="hybridMultilevel"/>
    <w:tmpl w:val="50CAD4BE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6122"/>
    <w:multiLevelType w:val="hybridMultilevel"/>
    <w:tmpl w:val="383CE6EE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DD5"/>
    <w:multiLevelType w:val="multilevel"/>
    <w:tmpl w:val="2B549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923A06"/>
    <w:multiLevelType w:val="hybridMultilevel"/>
    <w:tmpl w:val="6F34835E"/>
    <w:lvl w:ilvl="0" w:tplc="E62A5CEA">
      <w:start w:val="1"/>
      <w:numFmt w:val="lowerLetter"/>
      <w:lvlText w:val="%1)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48FA6EDD"/>
    <w:multiLevelType w:val="multilevel"/>
    <w:tmpl w:val="E3FA7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8A0DA7"/>
    <w:multiLevelType w:val="multilevel"/>
    <w:tmpl w:val="E6225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670F10"/>
    <w:multiLevelType w:val="hybridMultilevel"/>
    <w:tmpl w:val="169A8620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61BC228C"/>
    <w:multiLevelType w:val="hybridMultilevel"/>
    <w:tmpl w:val="0AA6F05E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67044B8C"/>
    <w:multiLevelType w:val="multilevel"/>
    <w:tmpl w:val="4AE46CA4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3A15B8"/>
    <w:multiLevelType w:val="multilevel"/>
    <w:tmpl w:val="4AE46CA4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5F7640"/>
    <w:multiLevelType w:val="multilevel"/>
    <w:tmpl w:val="9BCEC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15"/>
  </w:num>
  <w:num w:numId="6">
    <w:abstractNumId w:val="2"/>
  </w:num>
  <w:num w:numId="7">
    <w:abstractNumId w:val="5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14"/>
  </w:num>
  <w:num w:numId="13">
    <w:abstractNumId w:val="11"/>
  </w:num>
  <w:num w:numId="14">
    <w:abstractNumId w:val="1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hdrShapeDefaults>
    <o:shapedefaults v:ext="edit" spidmax="2049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4"/>
    <w:rsid w:val="000C18A5"/>
    <w:rsid w:val="00225006"/>
    <w:rsid w:val="00236ABF"/>
    <w:rsid w:val="00374944"/>
    <w:rsid w:val="003C4ACD"/>
    <w:rsid w:val="00425CD1"/>
    <w:rsid w:val="004A66D5"/>
    <w:rsid w:val="004B65DF"/>
    <w:rsid w:val="004E6E5D"/>
    <w:rsid w:val="005172FF"/>
    <w:rsid w:val="006755E1"/>
    <w:rsid w:val="00823BAA"/>
    <w:rsid w:val="00917A62"/>
    <w:rsid w:val="0098367A"/>
    <w:rsid w:val="00AB189D"/>
    <w:rsid w:val="00B47C5F"/>
    <w:rsid w:val="00C10C62"/>
    <w:rsid w:val="00C73E39"/>
    <w:rsid w:val="00CF0602"/>
    <w:rsid w:val="00D05BDE"/>
    <w:rsid w:val="00D56F14"/>
    <w:rsid w:val="00D7478E"/>
    <w:rsid w:val="00E425D2"/>
    <w:rsid w:val="00EA6ACF"/>
    <w:rsid w:val="00F04FFF"/>
    <w:rsid w:val="00FB41A0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een"/>
    </o:shapedefaults>
    <o:shapelayout v:ext="edit">
      <o:idmap v:ext="edit" data="1"/>
    </o:shapelayout>
  </w:shapeDefaults>
  <w:decimalSymbol w:val=","/>
  <w:listSeparator w:val=";"/>
  <w15:docId w15:val="{F4402208-BCB5-415B-B25D-77A3A14C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8A5"/>
    <w:pPr>
      <w:ind w:left="720"/>
      <w:contextualSpacing/>
    </w:pPr>
  </w:style>
  <w:style w:type="table" w:styleId="Tabela-Siatka">
    <w:name w:val="Table Grid"/>
    <w:basedOn w:val="Standardowy"/>
    <w:uiPriority w:val="39"/>
    <w:rsid w:val="00D74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ABF"/>
  </w:style>
  <w:style w:type="paragraph" w:styleId="Stopka">
    <w:name w:val="footer"/>
    <w:basedOn w:val="Normalny"/>
    <w:link w:val="StopkaZnak"/>
    <w:uiPriority w:val="99"/>
    <w:unhideWhenUsed/>
    <w:rsid w:val="0023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ABF"/>
  </w:style>
  <w:style w:type="paragraph" w:customStyle="1" w:styleId="Default">
    <w:name w:val="Default"/>
    <w:rsid w:val="00EA6A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B1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MonkaTe</dc:creator>
  <cp:keywords/>
  <cp:lastModifiedBy>Admin</cp:lastModifiedBy>
  <cp:revision>2</cp:revision>
  <cp:lastPrinted>2024-09-11T10:35:00Z</cp:lastPrinted>
  <dcterms:created xsi:type="dcterms:W3CDTF">2025-09-09T10:18:00Z</dcterms:created>
  <dcterms:modified xsi:type="dcterms:W3CDTF">2025-09-09T10:18:00Z</dcterms:modified>
</cp:coreProperties>
</file>